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DD94" w14:textId="77777777" w:rsidR="00273904" w:rsidRDefault="003760CC">
      <w:pPr>
        <w:pStyle w:val="BrdtextA"/>
        <w:numPr>
          <w:ilvl w:val="0"/>
          <w:numId w:val="2"/>
        </w:numPr>
      </w:pPr>
      <w:r>
        <w:t xml:space="preserve">Protokoll styrelsemöte Svensk Barnsmärtförening 26 - 27 augusti </w:t>
      </w:r>
    </w:p>
    <w:p w14:paraId="6D726189" w14:textId="77777777" w:rsidR="00273904" w:rsidRDefault="00273904">
      <w:pPr>
        <w:pStyle w:val="BrdtextA"/>
      </w:pPr>
    </w:p>
    <w:p w14:paraId="5814BEC0" w14:textId="77777777" w:rsidR="00273904" w:rsidRDefault="003760CC">
      <w:pPr>
        <w:pStyle w:val="BrdtextA"/>
      </w:pPr>
      <w:r>
        <w:t>Närvarande:</w:t>
      </w:r>
      <w:r>
        <w:rPr>
          <w:lang w:val="es-ES_tradnl"/>
        </w:rPr>
        <w:t xml:space="preserve"> Alejandro </w:t>
      </w:r>
      <w:proofErr w:type="gramStart"/>
      <w:r>
        <w:rPr>
          <w:lang w:val="es-ES_tradnl"/>
        </w:rPr>
        <w:t>Cisternas ,</w:t>
      </w:r>
      <w:proofErr w:type="gramEnd"/>
      <w:r>
        <w:rPr>
          <w:lang w:val="es-ES_tradnl"/>
        </w:rPr>
        <w:t xml:space="preserve"> </w:t>
      </w:r>
      <w:r>
        <w:rPr>
          <w:lang w:val="it-IT"/>
        </w:rPr>
        <w:t>Angelica H</w:t>
      </w:r>
      <w:proofErr w:type="spellStart"/>
      <w:r>
        <w:t>öök</w:t>
      </w:r>
      <w:proofErr w:type="spellEnd"/>
      <w:r>
        <w:rPr>
          <w:lang w:val="de-DE"/>
        </w:rPr>
        <w:t xml:space="preserve">, </w:t>
      </w:r>
      <w:r>
        <w:rPr>
          <w:strike/>
          <w:lang w:val="de-DE"/>
        </w:rPr>
        <w:t>Malin Lanzinger</w:t>
      </w:r>
      <w:r>
        <w:rPr>
          <w:lang w:val="de-DE"/>
        </w:rPr>
        <w:t xml:space="preserve">, Philipp Mittermaier, Stefan Nilsson, </w:t>
      </w:r>
      <w:r>
        <w:rPr>
          <w:strike/>
          <w:lang w:val="da-DK"/>
        </w:rPr>
        <w:t>Emma Olsson</w:t>
      </w:r>
      <w:r>
        <w:rPr>
          <w:lang w:val="da-DK"/>
        </w:rPr>
        <w:t>, Henrik S</w:t>
      </w:r>
      <w:r>
        <w:t>ö</w:t>
      </w:r>
      <w:proofErr w:type="spellStart"/>
      <w:r>
        <w:rPr>
          <w:lang w:val="de-DE"/>
        </w:rPr>
        <w:t>derholm</w:t>
      </w:r>
      <w:proofErr w:type="spellEnd"/>
      <w:r>
        <w:rPr>
          <w:lang w:val="de-DE"/>
        </w:rPr>
        <w:t xml:space="preserve"> Laan, Hedvig von Schantz, </w:t>
      </w:r>
      <w:r>
        <w:rPr>
          <w:strike/>
        </w:rPr>
        <w:t>Rikard Wicksell</w:t>
      </w:r>
      <w:r>
        <w:rPr>
          <w:lang w:val="da-DK"/>
        </w:rPr>
        <w:t xml:space="preserve">, Karolina </w:t>
      </w:r>
      <w:r>
        <w:t>Ö</w:t>
      </w:r>
      <w:r>
        <w:rPr>
          <w:lang w:val="da-DK"/>
        </w:rPr>
        <w:t>rtoft</w:t>
      </w:r>
    </w:p>
    <w:p w14:paraId="2EE6C0DD" w14:textId="77777777" w:rsidR="00273904" w:rsidRDefault="00273904">
      <w:pPr>
        <w:pStyle w:val="BrdtextA"/>
      </w:pPr>
    </w:p>
    <w:p w14:paraId="6581B473" w14:textId="77777777" w:rsidR="00273904" w:rsidRDefault="00273904">
      <w:pPr>
        <w:pStyle w:val="BrdtextA"/>
      </w:pPr>
    </w:p>
    <w:p w14:paraId="3BF49BA2" w14:textId="77777777" w:rsidR="00273904" w:rsidRDefault="003760CC">
      <w:pPr>
        <w:pStyle w:val="BrdtextA"/>
      </w:pPr>
      <w:r>
        <w:t>Ordförande: Stefan Nilsson</w:t>
      </w:r>
    </w:p>
    <w:p w14:paraId="3203795C" w14:textId="77777777" w:rsidR="00273904" w:rsidRDefault="003760CC">
      <w:pPr>
        <w:pStyle w:val="BrdtextA"/>
      </w:pPr>
      <w:r>
        <w:t>Sekreterare: Henrik Söderholm Laan</w:t>
      </w:r>
    </w:p>
    <w:p w14:paraId="4A537A4A" w14:textId="77777777" w:rsidR="00273904" w:rsidRDefault="00273904">
      <w:pPr>
        <w:pStyle w:val="BrdtextA"/>
      </w:pPr>
    </w:p>
    <w:p w14:paraId="7F8747BD" w14:textId="77777777" w:rsidR="00273904" w:rsidRDefault="003760CC">
      <w:pPr>
        <w:pStyle w:val="BrdtextA"/>
      </w:pPr>
      <w:r>
        <w:t>1. Mötet öppnas</w:t>
      </w:r>
    </w:p>
    <w:p w14:paraId="03D81C38" w14:textId="77777777" w:rsidR="00273904" w:rsidRDefault="00273904">
      <w:pPr>
        <w:pStyle w:val="BrdtextA"/>
      </w:pPr>
    </w:p>
    <w:p w14:paraId="14BF3BE1" w14:textId="77777777" w:rsidR="00273904" w:rsidRDefault="003760CC">
      <w:pPr>
        <w:pStyle w:val="BrdtextA"/>
      </w:pPr>
      <w:r>
        <w:t>2. Föregående mötesprotokoll godkänns</w:t>
      </w:r>
    </w:p>
    <w:p w14:paraId="0768EEAC" w14:textId="77777777" w:rsidR="00273904" w:rsidRDefault="00273904">
      <w:pPr>
        <w:pStyle w:val="BrdtextA"/>
      </w:pPr>
    </w:p>
    <w:p w14:paraId="5F98FE58" w14:textId="77777777" w:rsidR="00273904" w:rsidRDefault="003760CC">
      <w:pPr>
        <w:pStyle w:val="BrdtextA"/>
      </w:pPr>
      <w:r>
        <w:t>3. Ekonomisk rapport (Angelica)</w:t>
      </w:r>
    </w:p>
    <w:p w14:paraId="0B626936" w14:textId="77777777" w:rsidR="00273904" w:rsidRDefault="003760CC">
      <w:pPr>
        <w:pStyle w:val="BrdtextA"/>
        <w:numPr>
          <w:ilvl w:val="0"/>
          <w:numId w:val="4"/>
        </w:numPr>
      </w:pPr>
      <w:r>
        <w:t>Föreningen har ca 330 000 Skr i eget</w:t>
      </w:r>
      <w:r>
        <w:t xml:space="preserve"> kapital</w:t>
      </w:r>
    </w:p>
    <w:p w14:paraId="596AFE07" w14:textId="77777777" w:rsidR="00273904" w:rsidRDefault="003760CC">
      <w:pPr>
        <w:pStyle w:val="BrdtextA"/>
        <w:numPr>
          <w:ilvl w:val="0"/>
          <w:numId w:val="4"/>
        </w:numPr>
      </w:pPr>
      <w:r>
        <w:t>I år har föreningen ca 30 000 Skr i överskott.</w:t>
      </w:r>
    </w:p>
    <w:p w14:paraId="78A04255" w14:textId="77777777" w:rsidR="00273904" w:rsidRDefault="003760CC">
      <w:pPr>
        <w:pStyle w:val="BrdtextA"/>
        <w:numPr>
          <w:ilvl w:val="0"/>
          <w:numId w:val="4"/>
        </w:numPr>
      </w:pPr>
      <w:r>
        <w:t>Resultat från Barnsmärtsymposiet i Göteborg hittills ca 20 000 Skr i överskott. Saknas betalning från en av sponsorerna samt 3 deltagare. Problemet är att vår förening inte har möjlighet att skicka di</w:t>
      </w:r>
      <w:r>
        <w:t>gitala fakturor vilket är något som arbetsgivaren för de deltagarna som inte betalat kräver.</w:t>
      </w:r>
    </w:p>
    <w:p w14:paraId="371DB762" w14:textId="77777777" w:rsidR="00273904" w:rsidRDefault="00273904">
      <w:pPr>
        <w:pStyle w:val="BrdtextA"/>
      </w:pPr>
    </w:p>
    <w:p w14:paraId="0A10F1DD" w14:textId="77777777" w:rsidR="00273904" w:rsidRDefault="003760CC">
      <w:pPr>
        <w:pStyle w:val="BrdtextA"/>
      </w:pPr>
      <w:r>
        <w:t>4. Hemsidan (Philipp)</w:t>
      </w:r>
    </w:p>
    <w:p w14:paraId="471B54CC" w14:textId="77777777" w:rsidR="00273904" w:rsidRDefault="003760CC">
      <w:pPr>
        <w:pStyle w:val="BrdtextA"/>
        <w:numPr>
          <w:ilvl w:val="0"/>
          <w:numId w:val="4"/>
        </w:numPr>
      </w:pPr>
      <w:r>
        <w:t>Möjligheten finns att få extern hjälp för att få hemsidan att se mer professionell ut. Detta skulle göra den mer attraktiv och kanske till o</w:t>
      </w:r>
      <w:r>
        <w:t>ch med leda till besparingar. Philipp begär in en offert. Vidare bestämmer styrelsen att en grupp ska tillsättas som tillsammans ansvarar för hemsidans innehåll. Philipp är sammankallande för denna grupp.</w:t>
      </w:r>
    </w:p>
    <w:p w14:paraId="7E90E1B5" w14:textId="77777777" w:rsidR="00273904" w:rsidRDefault="003760CC">
      <w:pPr>
        <w:pStyle w:val="BrdtextA"/>
        <w:numPr>
          <w:ilvl w:val="0"/>
          <w:numId w:val="4"/>
        </w:numPr>
      </w:pPr>
      <w:r>
        <w:t>Henrik Söderholm Laan ansvarar för att skicka ut ri</w:t>
      </w:r>
      <w:r>
        <w:t>ktlinjer för nya foton och informationstext om styrelsen på hemsidan.</w:t>
      </w:r>
    </w:p>
    <w:p w14:paraId="172FE786" w14:textId="77777777" w:rsidR="00273904" w:rsidRDefault="00273904">
      <w:pPr>
        <w:pStyle w:val="BrdtextA"/>
      </w:pPr>
    </w:p>
    <w:p w14:paraId="23D1C271" w14:textId="77777777" w:rsidR="00273904" w:rsidRDefault="003760CC">
      <w:pPr>
        <w:pStyle w:val="BrdtextA"/>
      </w:pPr>
      <w:r>
        <w:t>5. Sociala medier (Alejandro)</w:t>
      </w:r>
    </w:p>
    <w:p w14:paraId="411D3CD2" w14:textId="77777777" w:rsidR="00273904" w:rsidRDefault="003760CC">
      <w:pPr>
        <w:pStyle w:val="BrdtextA"/>
        <w:numPr>
          <w:ilvl w:val="0"/>
          <w:numId w:val="4"/>
        </w:numPr>
      </w:pPr>
      <w:r>
        <w:t xml:space="preserve">Under semestertider har inte så mycket hänt och därför inte uppdaterats. Under hösten kommer det bli mer aktivitet på Instagram och Facebook. Snart kommer </w:t>
      </w:r>
      <w:r>
        <w:t xml:space="preserve">information upp på sociala medier om </w:t>
      </w:r>
      <w:proofErr w:type="spellStart"/>
      <w:r>
        <w:t>smärtforum</w:t>
      </w:r>
      <w:proofErr w:type="spellEnd"/>
      <w:r>
        <w:t xml:space="preserve"> i oktober och vår utbildningsdag i november. Frågan är om vi ska skaffa en profil på </w:t>
      </w:r>
      <w:proofErr w:type="spellStart"/>
      <w:r>
        <w:t>Linked</w:t>
      </w:r>
      <w:proofErr w:type="spellEnd"/>
      <w:r>
        <w:t xml:space="preserve">-in. Vi tar upp detta på nästa styrelsemöte.  </w:t>
      </w:r>
    </w:p>
    <w:p w14:paraId="19B320FA" w14:textId="77777777" w:rsidR="00273904" w:rsidRDefault="00273904">
      <w:pPr>
        <w:pStyle w:val="BrdtextA"/>
      </w:pPr>
    </w:p>
    <w:p w14:paraId="0804E4C0" w14:textId="77777777" w:rsidR="00273904" w:rsidRDefault="003760CC">
      <w:pPr>
        <w:pStyle w:val="BrdtextA"/>
      </w:pPr>
      <w:r>
        <w:t>6. Medlemsregister (Philipp)</w:t>
      </w:r>
    </w:p>
    <w:p w14:paraId="3EC849A1" w14:textId="77777777" w:rsidR="00273904" w:rsidRDefault="003760CC">
      <w:pPr>
        <w:pStyle w:val="BrdtextA"/>
        <w:numPr>
          <w:ilvl w:val="0"/>
          <w:numId w:val="4"/>
        </w:numPr>
      </w:pPr>
      <w:r>
        <w:t>Föreningen har 115 medlemmar varav 111 b</w:t>
      </w:r>
      <w:r>
        <w:t xml:space="preserve">etalande. Just nu har vi </w:t>
      </w:r>
      <w:proofErr w:type="spellStart"/>
      <w:r>
        <w:t>MyClub</w:t>
      </w:r>
      <w:proofErr w:type="spellEnd"/>
      <w:r>
        <w:t xml:space="preserve"> för att administrera vårt register. Detta är dyrt och vi letar efter ett alternativ.</w:t>
      </w:r>
    </w:p>
    <w:p w14:paraId="24BD81F4" w14:textId="77777777" w:rsidR="00273904" w:rsidRDefault="00273904">
      <w:pPr>
        <w:pStyle w:val="BrdtextA"/>
      </w:pPr>
    </w:p>
    <w:p w14:paraId="152F26AA" w14:textId="77777777" w:rsidR="00273904" w:rsidRDefault="003760CC">
      <w:pPr>
        <w:pStyle w:val="BrdtextA"/>
        <w:rPr>
          <w:lang w:val="en-US"/>
        </w:rPr>
      </w:pPr>
      <w:r>
        <w:rPr>
          <w:lang w:val="en-US"/>
        </w:rPr>
        <w:t xml:space="preserve">7. Rapport </w:t>
      </w:r>
      <w:proofErr w:type="spellStart"/>
      <w:r>
        <w:rPr>
          <w:lang w:val="en-US"/>
        </w:rPr>
        <w:t>från</w:t>
      </w:r>
      <w:proofErr w:type="spellEnd"/>
      <w:r>
        <w:rPr>
          <w:lang w:val="en-US"/>
        </w:rPr>
        <w:t xml:space="preserve"> Swedish Pain Society (Angelica)</w:t>
      </w:r>
    </w:p>
    <w:p w14:paraId="4CEB0400" w14:textId="77777777" w:rsidR="00273904" w:rsidRDefault="003760CC">
      <w:pPr>
        <w:pStyle w:val="BrdtextA"/>
        <w:numPr>
          <w:ilvl w:val="0"/>
          <w:numId w:val="4"/>
        </w:numPr>
      </w:pPr>
      <w:r>
        <w:t>Än så länge har SPS haft 1 styrelsemöte.</w:t>
      </w:r>
    </w:p>
    <w:p w14:paraId="6F054F56" w14:textId="77777777" w:rsidR="00273904" w:rsidRDefault="003760CC">
      <w:pPr>
        <w:pStyle w:val="BrdtextA"/>
        <w:numPr>
          <w:ilvl w:val="0"/>
          <w:numId w:val="4"/>
        </w:numPr>
      </w:pPr>
      <w:r>
        <w:t xml:space="preserve">Smärtforum är </w:t>
      </w:r>
      <w:proofErr w:type="gramStart"/>
      <w:r>
        <w:t>6-7</w:t>
      </w:r>
      <w:proofErr w:type="gramEnd"/>
      <w:r>
        <w:t xml:space="preserve"> oktober 2022 där Svensk </w:t>
      </w:r>
      <w:r>
        <w:t>Barnsmärtförening föreläser 1,5 timme.</w:t>
      </w:r>
    </w:p>
    <w:p w14:paraId="39C18031" w14:textId="77777777" w:rsidR="00273904" w:rsidRDefault="003760CC">
      <w:pPr>
        <w:pStyle w:val="BrdtextA"/>
        <w:numPr>
          <w:ilvl w:val="0"/>
          <w:numId w:val="4"/>
        </w:numPr>
      </w:pPr>
      <w:r>
        <w:t xml:space="preserve">Swedish Pain </w:t>
      </w:r>
      <w:proofErr w:type="spellStart"/>
      <w:r>
        <w:t>Societys</w:t>
      </w:r>
      <w:proofErr w:type="spellEnd"/>
      <w:r>
        <w:t xml:space="preserve"> utbildningsdag är den 17 mars 2023 men tema är inte bestämt.</w:t>
      </w:r>
    </w:p>
    <w:p w14:paraId="4F5FABA5" w14:textId="77777777" w:rsidR="00273904" w:rsidRDefault="00273904">
      <w:pPr>
        <w:pStyle w:val="BrdtextA"/>
      </w:pPr>
    </w:p>
    <w:p w14:paraId="2448BC99" w14:textId="77777777" w:rsidR="00273904" w:rsidRDefault="003760CC">
      <w:pPr>
        <w:pStyle w:val="BrdtextA"/>
      </w:pPr>
      <w:r>
        <w:t>8. Rapport från Barnläkarföreningen (Hedvig)</w:t>
      </w:r>
    </w:p>
    <w:p w14:paraId="15780364" w14:textId="77777777" w:rsidR="00273904" w:rsidRDefault="003760CC">
      <w:pPr>
        <w:pStyle w:val="BrdtextA"/>
        <w:numPr>
          <w:ilvl w:val="0"/>
          <w:numId w:val="4"/>
        </w:numPr>
      </w:pPr>
      <w:r>
        <w:t>Inget nytt att rapportera.</w:t>
      </w:r>
    </w:p>
    <w:p w14:paraId="3826C395" w14:textId="77777777" w:rsidR="00273904" w:rsidRDefault="00273904">
      <w:pPr>
        <w:pStyle w:val="BrdtextA"/>
      </w:pPr>
    </w:p>
    <w:p w14:paraId="422A0412" w14:textId="77777777" w:rsidR="00273904" w:rsidRDefault="003760CC">
      <w:pPr>
        <w:pStyle w:val="BrdtextA"/>
      </w:pPr>
      <w:r>
        <w:lastRenderedPageBreak/>
        <w:t>9. Banveckan (Stefan)</w:t>
      </w:r>
    </w:p>
    <w:p w14:paraId="60EAF151" w14:textId="77777777" w:rsidR="00273904" w:rsidRDefault="003760CC">
      <w:pPr>
        <w:pStyle w:val="BrdtextA"/>
        <w:numPr>
          <w:ilvl w:val="0"/>
          <w:numId w:val="4"/>
        </w:numPr>
      </w:pPr>
      <w:r>
        <w:t>Som tillägg till den tid som Svensk Ba</w:t>
      </w:r>
      <w:r>
        <w:t>rnsmärtförening har på barnveckan kommer Eva Gåve att berätta om NAG.</w:t>
      </w:r>
    </w:p>
    <w:p w14:paraId="303894E8" w14:textId="77777777" w:rsidR="00273904" w:rsidRDefault="00273904">
      <w:pPr>
        <w:pStyle w:val="BrdtextA"/>
        <w:ind w:left="240"/>
      </w:pPr>
    </w:p>
    <w:p w14:paraId="05B55204" w14:textId="77777777" w:rsidR="00273904" w:rsidRDefault="003760CC">
      <w:pPr>
        <w:pStyle w:val="BrdtextA"/>
      </w:pPr>
      <w:r>
        <w:t>10. Utbildningsdagen (Rickard, Malin)</w:t>
      </w:r>
    </w:p>
    <w:p w14:paraId="18180CBE" w14:textId="77777777" w:rsidR="00273904" w:rsidRDefault="003760CC">
      <w:pPr>
        <w:pStyle w:val="BrdtextA"/>
        <w:numPr>
          <w:ilvl w:val="0"/>
          <w:numId w:val="4"/>
        </w:numPr>
      </w:pPr>
      <w:r>
        <w:t>Information om datum 17/11och plats NKS för utbildningsdagen är online och det går att anmäla sig.</w:t>
      </w:r>
    </w:p>
    <w:p w14:paraId="6DAD8BB8" w14:textId="77777777" w:rsidR="00273904" w:rsidRDefault="003760CC">
      <w:pPr>
        <w:pStyle w:val="BrdtextA"/>
        <w:numPr>
          <w:ilvl w:val="0"/>
          <w:numId w:val="4"/>
        </w:numPr>
      </w:pPr>
      <w:r>
        <w:t>Titeln på utbildningsdagen är: ”Vad är det för f</w:t>
      </w:r>
      <w:r>
        <w:t xml:space="preserve">el på mig och vem ska </w:t>
      </w:r>
      <w:proofErr w:type="spellStart"/>
      <w:r>
        <w:t>hjä</w:t>
      </w:r>
      <w:proofErr w:type="spellEnd"/>
      <w:r>
        <w:rPr>
          <w:lang w:val="zh-TW" w:eastAsia="zh-TW"/>
        </w:rPr>
        <w:t xml:space="preserve">lpa mig? </w:t>
      </w:r>
      <w:r>
        <w:t xml:space="preserve">— Hur kan vi hjälpa barn och familjer hantera ovisshet och bygga </w:t>
      </w:r>
      <w:proofErr w:type="spellStart"/>
      <w:r>
        <w:t>motst</w:t>
      </w:r>
      <w:proofErr w:type="spellEnd"/>
      <w:r>
        <w:rPr>
          <w:lang w:val="da-DK"/>
        </w:rPr>
        <w:t>å</w:t>
      </w:r>
      <w:proofErr w:type="spellStart"/>
      <w:r>
        <w:t>ndskraft</w:t>
      </w:r>
      <w:proofErr w:type="spellEnd"/>
      <w:r>
        <w:t xml:space="preserve"> vid l</w:t>
      </w:r>
      <w:r>
        <w:rPr>
          <w:lang w:val="da-DK"/>
        </w:rPr>
        <w:t>å</w:t>
      </w:r>
      <w:proofErr w:type="spellStart"/>
      <w:r>
        <w:t>ngvarig</w:t>
      </w:r>
      <w:proofErr w:type="spellEnd"/>
      <w:r>
        <w:t xml:space="preserve"> smärta”</w:t>
      </w:r>
    </w:p>
    <w:p w14:paraId="35D6029D" w14:textId="77777777" w:rsidR="00273904" w:rsidRDefault="003760CC">
      <w:pPr>
        <w:pStyle w:val="BrdtextA"/>
        <w:numPr>
          <w:ilvl w:val="0"/>
          <w:numId w:val="4"/>
        </w:numPr>
      </w:pPr>
      <w:r>
        <w:t>Utbildningsdagen kommer vara en balans mellan föreläsningar och workshops</w:t>
      </w:r>
    </w:p>
    <w:p w14:paraId="6E2F02BF" w14:textId="77777777" w:rsidR="00273904" w:rsidRDefault="003760CC">
      <w:pPr>
        <w:pStyle w:val="BrdtextA"/>
        <w:numPr>
          <w:ilvl w:val="0"/>
          <w:numId w:val="4"/>
        </w:numPr>
      </w:pPr>
      <w:r>
        <w:t>Balans mellan forskning och klinik</w:t>
      </w:r>
    </w:p>
    <w:p w14:paraId="1C893EB1" w14:textId="77777777" w:rsidR="00273904" w:rsidRDefault="003760CC">
      <w:pPr>
        <w:pStyle w:val="BrdtextA"/>
        <w:numPr>
          <w:ilvl w:val="0"/>
          <w:numId w:val="4"/>
        </w:numPr>
      </w:pPr>
      <w:r>
        <w:t>Beslutas att Rickard och Malin får fria händer för innehållet och föreläsare.</w:t>
      </w:r>
    </w:p>
    <w:p w14:paraId="5836D5F4" w14:textId="77777777" w:rsidR="00273904" w:rsidRDefault="003760CC">
      <w:pPr>
        <w:pStyle w:val="BrdtextA"/>
        <w:numPr>
          <w:ilvl w:val="0"/>
          <w:numId w:val="4"/>
        </w:numPr>
      </w:pPr>
      <w:r>
        <w:t>Program för denna dag kommer och när det är färdigt ska programmet skickas till Alejandro så att detta kan publiceras på sociala medier.</w:t>
      </w:r>
    </w:p>
    <w:p w14:paraId="4ABAE0AF" w14:textId="77777777" w:rsidR="00273904" w:rsidRDefault="003760CC">
      <w:pPr>
        <w:pStyle w:val="BrdtextA"/>
        <w:numPr>
          <w:ilvl w:val="0"/>
          <w:numId w:val="4"/>
        </w:numPr>
      </w:pPr>
      <w:r>
        <w:t>Föreningen kommer försöka göra reklam för</w:t>
      </w:r>
      <w:r>
        <w:t xml:space="preserve"> denna dag på Barnläkarföreningens hemsida.</w:t>
      </w:r>
    </w:p>
    <w:p w14:paraId="7E4A7AC1" w14:textId="77777777" w:rsidR="00273904" w:rsidRDefault="00273904">
      <w:pPr>
        <w:pStyle w:val="BrdtextA"/>
      </w:pPr>
    </w:p>
    <w:p w14:paraId="0A542E82" w14:textId="77777777" w:rsidR="00273904" w:rsidRDefault="003760CC">
      <w:pPr>
        <w:pStyle w:val="BrdtextA"/>
      </w:pPr>
      <w:r>
        <w:t xml:space="preserve">11. Barnveckan </w:t>
      </w:r>
    </w:p>
    <w:p w14:paraId="5A88F662" w14:textId="77777777" w:rsidR="00273904" w:rsidRDefault="003760CC">
      <w:pPr>
        <w:pStyle w:val="BrdtextA"/>
        <w:numPr>
          <w:ilvl w:val="0"/>
          <w:numId w:val="4"/>
        </w:numPr>
      </w:pPr>
      <w:r>
        <w:t>Vi behöver profilera oss. Bland annat bör vi göra moduler för ST-läkare i utbildningssyfte såsom workshops föreläsningar. Vi kan då erbjuda intyg som ST-läkarna behöver för utbildningen.</w:t>
      </w:r>
    </w:p>
    <w:p w14:paraId="5361008A" w14:textId="77777777" w:rsidR="00273904" w:rsidRDefault="003760CC">
      <w:pPr>
        <w:pStyle w:val="BrdtextA"/>
        <w:numPr>
          <w:ilvl w:val="0"/>
          <w:numId w:val="4"/>
        </w:numPr>
      </w:pPr>
      <w:r>
        <w:t>Akut smä</w:t>
      </w:r>
      <w:r>
        <w:t>rta, nertrappning och abstinens bör ingå.</w:t>
      </w:r>
    </w:p>
    <w:p w14:paraId="4B5EA066" w14:textId="77777777" w:rsidR="00273904" w:rsidRDefault="003760CC">
      <w:pPr>
        <w:pStyle w:val="BrdtextA"/>
        <w:numPr>
          <w:ilvl w:val="0"/>
          <w:numId w:val="4"/>
        </w:numPr>
      </w:pPr>
      <w:r>
        <w:t>Henrik och Hedvig är ansvariga för detta. Henrik är sammankallande.</w:t>
      </w:r>
    </w:p>
    <w:p w14:paraId="083C42F9" w14:textId="77777777" w:rsidR="00273904" w:rsidRDefault="003760CC">
      <w:pPr>
        <w:pStyle w:val="BrdtextA"/>
        <w:numPr>
          <w:ilvl w:val="0"/>
          <w:numId w:val="4"/>
        </w:numPr>
      </w:pPr>
      <w:r>
        <w:t>Plan är att kunna erbjuda detta 2024.</w:t>
      </w:r>
    </w:p>
    <w:p w14:paraId="0AE1FCBD" w14:textId="77777777" w:rsidR="00273904" w:rsidRDefault="00273904">
      <w:pPr>
        <w:pStyle w:val="BrdtextA"/>
      </w:pPr>
    </w:p>
    <w:p w14:paraId="1AA98D91" w14:textId="77777777" w:rsidR="00273904" w:rsidRDefault="003760CC">
      <w:pPr>
        <w:pStyle w:val="BrdtextA"/>
      </w:pPr>
      <w:r>
        <w:t>12. Rapport från NAG (Philipp)</w:t>
      </w:r>
    </w:p>
    <w:p w14:paraId="75A8C246" w14:textId="77777777" w:rsidR="00273904" w:rsidRDefault="003760CC">
      <w:pPr>
        <w:pStyle w:val="BrdtextA"/>
        <w:numPr>
          <w:ilvl w:val="0"/>
          <w:numId w:val="4"/>
        </w:numPr>
      </w:pPr>
      <w:r>
        <w:t>Remissrundan är försenad men förväntningen är att detta är klart till årsski</w:t>
      </w:r>
      <w:r>
        <w:t>ftet.</w:t>
      </w:r>
    </w:p>
    <w:p w14:paraId="6631E606" w14:textId="77777777" w:rsidR="00273904" w:rsidRDefault="003760CC">
      <w:pPr>
        <w:pStyle w:val="BrdtextA"/>
        <w:numPr>
          <w:ilvl w:val="0"/>
          <w:numId w:val="4"/>
        </w:numPr>
      </w:pPr>
      <w:r>
        <w:t>NAG har en bred målgrupp vilket kan vara ett problem då det kan vara för bred.</w:t>
      </w:r>
    </w:p>
    <w:p w14:paraId="235251EB" w14:textId="77777777" w:rsidR="00273904" w:rsidRDefault="003760CC">
      <w:pPr>
        <w:pStyle w:val="BrdtextA"/>
        <w:numPr>
          <w:ilvl w:val="0"/>
          <w:numId w:val="4"/>
        </w:numPr>
      </w:pPr>
      <w:r>
        <w:t>Det handlar om allt annat än farmaka.</w:t>
      </w:r>
    </w:p>
    <w:p w14:paraId="281D60C4" w14:textId="77777777" w:rsidR="00273904" w:rsidRDefault="003760CC">
      <w:pPr>
        <w:pStyle w:val="BrdtextA"/>
        <w:numPr>
          <w:ilvl w:val="0"/>
          <w:numId w:val="4"/>
        </w:numPr>
      </w:pPr>
      <w:r>
        <w:t>Möjligtvis är allt klart till årsskiftet.</w:t>
      </w:r>
    </w:p>
    <w:p w14:paraId="0A16021E" w14:textId="77777777" w:rsidR="00273904" w:rsidRDefault="00273904">
      <w:pPr>
        <w:pStyle w:val="BrdtextA"/>
      </w:pPr>
    </w:p>
    <w:p w14:paraId="095BF43F" w14:textId="77777777" w:rsidR="00273904" w:rsidRDefault="003760CC">
      <w:pPr>
        <w:pStyle w:val="BrdtextA"/>
      </w:pPr>
      <w:r>
        <w:t xml:space="preserve">13. Årsmöte/Vårmöte </w:t>
      </w:r>
      <w:proofErr w:type="gramStart"/>
      <w:r>
        <w:t>27-28</w:t>
      </w:r>
      <w:proofErr w:type="gramEnd"/>
      <w:r>
        <w:t xml:space="preserve"> april 2023.</w:t>
      </w:r>
    </w:p>
    <w:p w14:paraId="27B5C2F8" w14:textId="77777777" w:rsidR="00273904" w:rsidRDefault="003760CC">
      <w:pPr>
        <w:pStyle w:val="BrdtextA"/>
        <w:numPr>
          <w:ilvl w:val="0"/>
          <w:numId w:val="4"/>
        </w:numPr>
      </w:pPr>
      <w:r>
        <w:t>Lokal är bokad Louise De Geer.</w:t>
      </w:r>
    </w:p>
    <w:p w14:paraId="030572C6" w14:textId="77777777" w:rsidR="00273904" w:rsidRDefault="003760CC">
      <w:pPr>
        <w:pStyle w:val="BrdtextA"/>
        <w:numPr>
          <w:ilvl w:val="0"/>
          <w:numId w:val="4"/>
        </w:numPr>
      </w:pPr>
      <w:r>
        <w:t xml:space="preserve">Det blir en lätt </w:t>
      </w:r>
      <w:r>
        <w:t>lunch på torsdagen.</w:t>
      </w:r>
    </w:p>
    <w:p w14:paraId="0310BEC5" w14:textId="77777777" w:rsidR="00273904" w:rsidRDefault="003760CC">
      <w:pPr>
        <w:pStyle w:val="BrdtextA"/>
        <w:numPr>
          <w:ilvl w:val="0"/>
          <w:numId w:val="4"/>
        </w:numPr>
      </w:pPr>
      <w:r>
        <w:t>Johannavandring/info om industrin som var är bokad.</w:t>
      </w:r>
    </w:p>
    <w:p w14:paraId="34733ED2" w14:textId="77777777" w:rsidR="00273904" w:rsidRDefault="003760CC">
      <w:pPr>
        <w:pStyle w:val="BrdtextA"/>
        <w:numPr>
          <w:ilvl w:val="0"/>
          <w:numId w:val="4"/>
        </w:numPr>
      </w:pPr>
      <w:r>
        <w:t>Programmet: Preliminärt är tema ”Hur man startar en barnsmärtenhet”.</w:t>
      </w:r>
      <w:r>
        <w:br/>
      </w:r>
      <w:r>
        <w:t>- Det lilla och stora sjukhuset.</w:t>
      </w:r>
      <w:r>
        <w:br/>
      </w:r>
      <w:r>
        <w:t>- Barns rättigheter.</w:t>
      </w:r>
      <w:r>
        <w:br/>
      </w:r>
      <w:r>
        <w:t>- Hur ser det ut internationellt.</w:t>
      </w:r>
      <w:r>
        <w:br/>
      </w:r>
      <w:r>
        <w:t>- NAG</w:t>
      </w:r>
      <w:r>
        <w:br/>
      </w:r>
      <w:r>
        <w:t xml:space="preserve">- </w:t>
      </w:r>
      <w:proofErr w:type="spellStart"/>
      <w:r>
        <w:t>Sedering</w:t>
      </w:r>
      <w:proofErr w:type="spellEnd"/>
      <w:r>
        <w:t xml:space="preserve"> och icke-n</w:t>
      </w:r>
      <w:r>
        <w:t>arkos.</w:t>
      </w:r>
      <w:r>
        <w:br/>
      </w:r>
      <w:r>
        <w:t>- Förbereda barn inför procedurer/narkos (Gunilla Lööf).</w:t>
      </w:r>
      <w:r>
        <w:br/>
      </w:r>
      <w:r>
        <w:t>- Lilla barnsmärtguiden (Emma Olsson).</w:t>
      </w:r>
      <w:r>
        <w:br/>
      </w:r>
      <w:r>
        <w:t>- Blockader.</w:t>
      </w:r>
      <w:r>
        <w:br/>
      </w:r>
      <w:r>
        <w:t xml:space="preserve">- </w:t>
      </w:r>
      <w:proofErr w:type="spellStart"/>
      <w:r>
        <w:t>Neo</w:t>
      </w:r>
      <w:proofErr w:type="spellEnd"/>
    </w:p>
    <w:p w14:paraId="443DD20E" w14:textId="77777777" w:rsidR="00273904" w:rsidRDefault="003760CC">
      <w:pPr>
        <w:pStyle w:val="BrdtextA"/>
        <w:numPr>
          <w:ilvl w:val="0"/>
          <w:numId w:val="4"/>
        </w:numPr>
      </w:pPr>
      <w:r>
        <w:t>Vi ska ordna intyg som täcker delmål för ST-läkare i Anestesi och Pediatrik.</w:t>
      </w:r>
    </w:p>
    <w:p w14:paraId="12B03822" w14:textId="77777777" w:rsidR="00273904" w:rsidRDefault="00273904">
      <w:pPr>
        <w:pStyle w:val="BrdtextA"/>
      </w:pPr>
    </w:p>
    <w:p w14:paraId="0D662A0D" w14:textId="77777777" w:rsidR="00273904" w:rsidRDefault="003760CC">
      <w:pPr>
        <w:pStyle w:val="BrdtextA"/>
      </w:pPr>
      <w:r>
        <w:t>14. Smärtskattningsinstrument</w:t>
      </w:r>
    </w:p>
    <w:p w14:paraId="2367E2F5" w14:textId="77777777" w:rsidR="00273904" w:rsidRDefault="003760CC">
      <w:pPr>
        <w:pStyle w:val="BrdtextA"/>
        <w:numPr>
          <w:ilvl w:val="0"/>
          <w:numId w:val="4"/>
        </w:numPr>
      </w:pPr>
      <w:r>
        <w:t>Det har varit lugnt med be</w:t>
      </w:r>
      <w:r>
        <w:t>ställningar under sommaren.</w:t>
      </w:r>
    </w:p>
    <w:p w14:paraId="637A8740" w14:textId="77777777" w:rsidR="00273904" w:rsidRDefault="003760CC">
      <w:pPr>
        <w:pStyle w:val="BrdtextA"/>
        <w:numPr>
          <w:ilvl w:val="0"/>
          <w:numId w:val="4"/>
        </w:numPr>
      </w:pPr>
      <w:r>
        <w:lastRenderedPageBreak/>
        <w:t>Odontologen har nyligen beställt 500st instrument.</w:t>
      </w:r>
    </w:p>
    <w:p w14:paraId="6EA38F91" w14:textId="77777777" w:rsidR="00273904" w:rsidRDefault="00273904">
      <w:pPr>
        <w:pStyle w:val="BrdtextA"/>
      </w:pPr>
    </w:p>
    <w:p w14:paraId="13C7AE68" w14:textId="77777777" w:rsidR="00273904" w:rsidRDefault="003760CC">
      <w:pPr>
        <w:pStyle w:val="BrdtextA"/>
      </w:pPr>
      <w:r>
        <w:t>15. Stipendium</w:t>
      </w:r>
    </w:p>
    <w:p w14:paraId="6E7A81A7" w14:textId="77777777" w:rsidR="00273904" w:rsidRDefault="003760CC">
      <w:pPr>
        <w:pStyle w:val="BrdtextA"/>
        <w:numPr>
          <w:ilvl w:val="0"/>
          <w:numId w:val="4"/>
        </w:numPr>
      </w:pPr>
      <w:r>
        <w:t>Det är snart dags att ge ut stipendium.</w:t>
      </w:r>
    </w:p>
    <w:p w14:paraId="6CCCD482" w14:textId="77777777" w:rsidR="00273904" w:rsidRDefault="003760CC">
      <w:pPr>
        <w:pStyle w:val="BrdtextA"/>
        <w:numPr>
          <w:ilvl w:val="0"/>
          <w:numId w:val="4"/>
        </w:numPr>
      </w:pPr>
      <w:r>
        <w:t>Det står på hemsidan hur man ansöker.</w:t>
      </w:r>
    </w:p>
    <w:p w14:paraId="09016E59" w14:textId="77777777" w:rsidR="00273904" w:rsidRDefault="003760CC">
      <w:pPr>
        <w:pStyle w:val="BrdtextA"/>
        <w:numPr>
          <w:ilvl w:val="0"/>
          <w:numId w:val="4"/>
        </w:numPr>
      </w:pPr>
      <w:r>
        <w:t>Vi kommer diskutera detta mer den 4 oktober.</w:t>
      </w:r>
    </w:p>
    <w:p w14:paraId="16F30E32" w14:textId="77777777" w:rsidR="00273904" w:rsidRDefault="00273904">
      <w:pPr>
        <w:pStyle w:val="BrdtextA"/>
      </w:pPr>
    </w:p>
    <w:p w14:paraId="0574610B" w14:textId="77777777" w:rsidR="00273904" w:rsidRDefault="003760CC">
      <w:pPr>
        <w:pStyle w:val="BrdtextA"/>
      </w:pPr>
      <w:r>
        <w:t>16. Policydokument</w:t>
      </w:r>
    </w:p>
    <w:p w14:paraId="5CBBA468" w14:textId="77777777" w:rsidR="00273904" w:rsidRDefault="003760CC">
      <w:pPr>
        <w:pStyle w:val="BrdtextA"/>
        <w:numPr>
          <w:ilvl w:val="0"/>
          <w:numId w:val="4"/>
        </w:numPr>
      </w:pPr>
      <w:r>
        <w:t>Policydokumentdisk</w:t>
      </w:r>
      <w:r>
        <w:t xml:space="preserve">ussionen har avslutats och styrelsen får ta ett beslut vid en möjlig intressekonflikt. </w:t>
      </w:r>
    </w:p>
    <w:p w14:paraId="259F1994" w14:textId="77777777" w:rsidR="00273904" w:rsidRDefault="003760CC">
      <w:pPr>
        <w:pStyle w:val="BrdtextA"/>
        <w:numPr>
          <w:ilvl w:val="0"/>
          <w:numId w:val="4"/>
        </w:numPr>
      </w:pPr>
      <w:r>
        <w:t>Styrelsen ska därför rådfrågas vid osäkerhet om intressekonflikt finns.</w:t>
      </w:r>
    </w:p>
    <w:p w14:paraId="63A4F68A" w14:textId="77777777" w:rsidR="00273904" w:rsidRDefault="00273904">
      <w:pPr>
        <w:pStyle w:val="BrdtextA"/>
      </w:pPr>
    </w:p>
    <w:p w14:paraId="4A92F9AD" w14:textId="77777777" w:rsidR="00273904" w:rsidRDefault="003760CC">
      <w:pPr>
        <w:pStyle w:val="BrdtextA"/>
      </w:pPr>
      <w:r>
        <w:t>17. Frågan om samverkan från Sveriges Smärtsjuksköterskeförening.</w:t>
      </w:r>
    </w:p>
    <w:p w14:paraId="0381511F" w14:textId="77777777" w:rsidR="00273904" w:rsidRDefault="003760CC">
      <w:pPr>
        <w:pStyle w:val="BrdtextA"/>
        <w:numPr>
          <w:ilvl w:val="0"/>
          <w:numId w:val="4"/>
        </w:numPr>
      </w:pPr>
      <w:r>
        <w:t>Styrelsen ställer sig positiv</w:t>
      </w:r>
      <w:r>
        <w:t>t till att samarbeta med föreningen.</w:t>
      </w:r>
    </w:p>
    <w:p w14:paraId="1311BBA0" w14:textId="77777777" w:rsidR="00273904" w:rsidRDefault="003760CC">
      <w:pPr>
        <w:pStyle w:val="BrdtextA"/>
        <w:numPr>
          <w:ilvl w:val="0"/>
          <w:numId w:val="4"/>
        </w:numPr>
      </w:pPr>
      <w:r>
        <w:t>Stefan tar kontakt med föreningen innan den 30/8.</w:t>
      </w:r>
    </w:p>
    <w:p w14:paraId="2A57A6CB" w14:textId="77777777" w:rsidR="00273904" w:rsidRDefault="00273904">
      <w:pPr>
        <w:pStyle w:val="BrdtextA"/>
      </w:pPr>
    </w:p>
    <w:p w14:paraId="7FA68006" w14:textId="77777777" w:rsidR="00273904" w:rsidRDefault="003760CC">
      <w:pPr>
        <w:pStyle w:val="BrdtextA"/>
      </w:pPr>
      <w:r>
        <w:t>18. Punkter för kommande dagordning den 4/10.</w:t>
      </w:r>
    </w:p>
    <w:p w14:paraId="318A74EB" w14:textId="77777777" w:rsidR="00273904" w:rsidRDefault="003760CC">
      <w:pPr>
        <w:pStyle w:val="BrdtextA"/>
        <w:numPr>
          <w:ilvl w:val="0"/>
          <w:numId w:val="4"/>
        </w:numPr>
      </w:pPr>
      <w:proofErr w:type="spellStart"/>
      <w:r>
        <w:t>Linked</w:t>
      </w:r>
      <w:proofErr w:type="spellEnd"/>
      <w:r>
        <w:t>-in (Stefan)</w:t>
      </w:r>
    </w:p>
    <w:p w14:paraId="27B43643" w14:textId="77777777" w:rsidR="00273904" w:rsidRDefault="003760CC">
      <w:pPr>
        <w:pStyle w:val="BrdtextA"/>
        <w:numPr>
          <w:ilvl w:val="0"/>
          <w:numId w:val="4"/>
        </w:numPr>
      </w:pPr>
      <w:r>
        <w:t>Nästa fysiska möte</w:t>
      </w:r>
    </w:p>
    <w:p w14:paraId="4792687A" w14:textId="77777777" w:rsidR="00273904" w:rsidRDefault="003760CC">
      <w:pPr>
        <w:pStyle w:val="BrdtextA"/>
        <w:numPr>
          <w:ilvl w:val="0"/>
          <w:numId w:val="4"/>
        </w:numPr>
      </w:pPr>
      <w:r>
        <w:t>Flik historik på hemsidan (Hedvig)</w:t>
      </w:r>
    </w:p>
    <w:p w14:paraId="56BEFCBE" w14:textId="77777777" w:rsidR="00273904" w:rsidRDefault="003760CC">
      <w:pPr>
        <w:pStyle w:val="BrdtextA"/>
        <w:numPr>
          <w:ilvl w:val="0"/>
          <w:numId w:val="4"/>
        </w:numPr>
      </w:pPr>
      <w:r>
        <w:t>Forum/samarbetsyta (Henrik)</w:t>
      </w:r>
    </w:p>
    <w:p w14:paraId="77F2D87E" w14:textId="77777777" w:rsidR="00273904" w:rsidRDefault="00273904">
      <w:pPr>
        <w:pStyle w:val="BrdtextA"/>
      </w:pPr>
    </w:p>
    <w:p w14:paraId="3A6840F3" w14:textId="77777777" w:rsidR="00273904" w:rsidRDefault="003760CC">
      <w:pPr>
        <w:pStyle w:val="BrdtextA"/>
      </w:pPr>
      <w:r>
        <w:t>19. Övriga frå</w:t>
      </w:r>
      <w:r>
        <w:t>gor.</w:t>
      </w:r>
    </w:p>
    <w:p w14:paraId="4C9088C3" w14:textId="77777777" w:rsidR="00273904" w:rsidRDefault="003760CC">
      <w:pPr>
        <w:pStyle w:val="BrdtextA"/>
        <w:numPr>
          <w:ilvl w:val="0"/>
          <w:numId w:val="4"/>
        </w:numPr>
      </w:pPr>
      <w:r>
        <w:t>På förra mötet valdes ingen vice ordförande. Henrik väljs av styrelsen som vice ordförande.</w:t>
      </w:r>
    </w:p>
    <w:p w14:paraId="5FDB7C8D" w14:textId="77777777" w:rsidR="00273904" w:rsidRDefault="003760CC">
      <w:pPr>
        <w:pStyle w:val="BrdtextA"/>
        <w:numPr>
          <w:ilvl w:val="0"/>
          <w:numId w:val="4"/>
        </w:numPr>
      </w:pPr>
      <w:r>
        <w:t>Bilder på styrelsemedlemmar bör vara mer enhetliga. Format tas fram (Henrik, Philipp).</w:t>
      </w:r>
      <w:r>
        <w:br/>
      </w:r>
    </w:p>
    <w:p w14:paraId="024613A7" w14:textId="77777777" w:rsidR="00273904" w:rsidRDefault="003760CC">
      <w:pPr>
        <w:pStyle w:val="BrdtextA"/>
        <w:numPr>
          <w:ilvl w:val="0"/>
          <w:numId w:val="4"/>
        </w:numPr>
      </w:pPr>
      <w:r>
        <w:t>Nästa år är det dags för grundutbildning igen. Eftersom vi kanske ska g</w:t>
      </w:r>
      <w:r>
        <w:t xml:space="preserve">öra detta tillsammans med Svensk </w:t>
      </w:r>
      <w:proofErr w:type="spellStart"/>
      <w:r>
        <w:t>Smärsjuksköterskeförening</w:t>
      </w:r>
      <w:proofErr w:type="spellEnd"/>
      <w:r>
        <w:t xml:space="preserve"> tittar vi på större lokaler/kursgårdar. Dessutom har Villa Fridhem bytt ägare och vi har inte samma kontakt med denne. Vi delar därför upp Sverige och styrelsemedlemmarna begär in offerter för ett </w:t>
      </w:r>
      <w:r>
        <w:t xml:space="preserve">2 dagars internat med ungefär </w:t>
      </w:r>
      <w:proofErr w:type="gramStart"/>
      <w:r>
        <w:t>100-150</w:t>
      </w:r>
      <w:proofErr w:type="gramEnd"/>
      <w:r>
        <w:t xml:space="preserve"> deltagare. </w:t>
      </w:r>
      <w:r>
        <w:br/>
      </w:r>
      <w:r>
        <w:t>- Hedvig/Malin letar efter kursgårdar i Skåne, Blekinge, Gotland och Öland.</w:t>
      </w:r>
      <w:r>
        <w:br/>
      </w:r>
      <w:r>
        <w:t>- Stefan/ Henrik/ Alejandro letar efter kursgårdar i Västra Götaland, Halland, Bohuslän och Värmland.</w:t>
      </w:r>
      <w:r>
        <w:br/>
      </w:r>
      <w:r>
        <w:t>- Angelica/Carolina letar ef</w:t>
      </w:r>
      <w:r>
        <w:t>ter kursgårdar i Östergötland och Sörmland.</w:t>
      </w:r>
      <w:r>
        <w:br/>
      </w:r>
      <w:r>
        <w:t>- Philipp/Rickard letar efter kursgårdar i Stockholm och Uppsala.</w:t>
      </w:r>
      <w:r>
        <w:br/>
      </w:r>
      <w:r>
        <w:t>- Emma letar efter kursgårdar i Närke och dalarna.</w:t>
      </w:r>
      <w:r>
        <w:br/>
      </w:r>
    </w:p>
    <w:p w14:paraId="556CACC2" w14:textId="77777777" w:rsidR="00273904" w:rsidRDefault="003760CC">
      <w:pPr>
        <w:pStyle w:val="BrdtextA"/>
        <w:numPr>
          <w:ilvl w:val="0"/>
          <w:numId w:val="4"/>
        </w:numPr>
      </w:pPr>
      <w:r>
        <w:t>Utbildningsgruppen för grundutbildning är Stefan, Angelica, Carolina och Henrik.</w:t>
      </w:r>
    </w:p>
    <w:p w14:paraId="452C6612" w14:textId="77777777" w:rsidR="00273904" w:rsidRDefault="00273904">
      <w:pPr>
        <w:pStyle w:val="BrdtextA"/>
      </w:pPr>
    </w:p>
    <w:p w14:paraId="535497FB" w14:textId="77777777" w:rsidR="00273904" w:rsidRDefault="003760CC">
      <w:pPr>
        <w:pStyle w:val="BrdtextA"/>
        <w:numPr>
          <w:ilvl w:val="0"/>
          <w:numId w:val="4"/>
        </w:numPr>
      </w:pPr>
      <w:r>
        <w:t>Hur ska vi n</w:t>
      </w:r>
      <w:r>
        <w:t>å ut till fler läkare? Hedvig/Henrik formar en grupp för detta.</w:t>
      </w:r>
    </w:p>
    <w:p w14:paraId="6F57510C" w14:textId="77777777" w:rsidR="00273904" w:rsidRDefault="00273904">
      <w:pPr>
        <w:pStyle w:val="BrdtextA"/>
      </w:pPr>
    </w:p>
    <w:p w14:paraId="03CD2389" w14:textId="77777777" w:rsidR="00273904" w:rsidRDefault="003760CC">
      <w:pPr>
        <w:pStyle w:val="BrdtextA"/>
        <w:numPr>
          <w:ilvl w:val="0"/>
          <w:numId w:val="4"/>
        </w:numPr>
      </w:pPr>
      <w:r>
        <w:t>Våra stadgar bör ses över då dessa inte har ändrats sedan föreningen grundades. Förmiddagen på lördagen 27/9 kommer att användas till att börja arbete med att skriva om förslag som kommer läg</w:t>
      </w:r>
      <w:r>
        <w:t>gas fram på årsmötet.</w:t>
      </w:r>
    </w:p>
    <w:p w14:paraId="6FD90114" w14:textId="77777777" w:rsidR="00273904" w:rsidRDefault="00273904">
      <w:pPr>
        <w:pStyle w:val="BrdtextA"/>
      </w:pPr>
    </w:p>
    <w:p w14:paraId="730B52F3" w14:textId="77777777" w:rsidR="00273904" w:rsidRDefault="003760CC">
      <w:pPr>
        <w:pStyle w:val="BrdtextA"/>
      </w:pPr>
      <w:r>
        <w:t>20. Mötet avslutas</w:t>
      </w:r>
    </w:p>
    <w:p w14:paraId="147A29B1" w14:textId="77777777" w:rsidR="00273904" w:rsidRDefault="00273904">
      <w:pPr>
        <w:pStyle w:val="BrdtextA"/>
      </w:pPr>
    </w:p>
    <w:p w14:paraId="2D9E370E" w14:textId="77777777" w:rsidR="00273904" w:rsidRDefault="00273904">
      <w:pPr>
        <w:pStyle w:val="BrdtextA"/>
      </w:pPr>
    </w:p>
    <w:p w14:paraId="29B2E011" w14:textId="77777777" w:rsidR="00273904" w:rsidRDefault="00273904">
      <w:pPr>
        <w:pStyle w:val="BrdtextA"/>
      </w:pPr>
    </w:p>
    <w:tbl>
      <w:tblPr>
        <w:tblStyle w:val="TableNormal"/>
        <w:tblW w:w="71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2709"/>
      </w:tblGrid>
      <w:tr w:rsidR="00273904" w14:paraId="684F0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A6B2" w14:textId="77777777" w:rsidR="00273904" w:rsidRDefault="003760CC">
            <w:pPr>
              <w:pStyle w:val="BrdtextA"/>
            </w:pPr>
            <w:r>
              <w:t>Vid pennan</w:t>
            </w:r>
          </w:p>
          <w:p w14:paraId="20E9CF2F" w14:textId="77777777" w:rsidR="00273904" w:rsidRDefault="00273904">
            <w:pPr>
              <w:pStyle w:val="Liststycke"/>
              <w:rPr>
                <w:rFonts w:ascii="Arial" w:eastAsia="Arial" w:hAnsi="Arial" w:cs="Arial"/>
                <w:shd w:val="clear" w:color="auto" w:fill="FFFF00"/>
              </w:rPr>
            </w:pPr>
          </w:p>
          <w:p w14:paraId="44BE13B8" w14:textId="77777777" w:rsidR="00273904" w:rsidRDefault="00273904">
            <w:pPr>
              <w:pStyle w:val="Liststycke"/>
              <w:rPr>
                <w:rFonts w:ascii="Arial" w:eastAsia="Arial" w:hAnsi="Arial" w:cs="Arial"/>
                <w:shd w:val="clear" w:color="auto" w:fill="FFFF00"/>
              </w:rPr>
            </w:pPr>
          </w:p>
          <w:p w14:paraId="4B0744EC" w14:textId="77777777" w:rsidR="00273904" w:rsidRDefault="00273904">
            <w:pPr>
              <w:pStyle w:val="Liststycke"/>
              <w:rPr>
                <w:rFonts w:ascii="Arial" w:eastAsia="Arial" w:hAnsi="Arial" w:cs="Arial"/>
                <w:shd w:val="clear" w:color="auto" w:fill="FFFF00"/>
              </w:rPr>
            </w:pPr>
          </w:p>
          <w:p w14:paraId="70EBEBB8" w14:textId="77777777" w:rsidR="00273904" w:rsidRDefault="00273904">
            <w:pPr>
              <w:pStyle w:val="BrdtextA"/>
              <w:rPr>
                <w:rFonts w:ascii="Arial" w:eastAsia="Arial" w:hAnsi="Arial" w:cs="Arial"/>
                <w:shd w:val="clear" w:color="auto" w:fill="FFFF00"/>
              </w:rPr>
            </w:pPr>
          </w:p>
          <w:p w14:paraId="25BEF7D1" w14:textId="77777777" w:rsidR="00273904" w:rsidRDefault="00273904">
            <w:pPr>
              <w:pStyle w:val="BrdtextA"/>
              <w:rPr>
                <w:rFonts w:ascii="Arial" w:eastAsia="Arial" w:hAnsi="Arial" w:cs="Arial"/>
                <w:shd w:val="clear" w:color="auto" w:fill="FFFF00"/>
              </w:rPr>
            </w:pPr>
          </w:p>
          <w:p w14:paraId="2A35DE13" w14:textId="77777777" w:rsidR="00273904" w:rsidRDefault="00273904">
            <w:pPr>
              <w:pStyle w:val="BrdtextA"/>
              <w:rPr>
                <w:rFonts w:ascii="Arial" w:eastAsia="Arial" w:hAnsi="Arial" w:cs="Arial"/>
                <w:shd w:val="clear" w:color="auto" w:fill="FFFF00"/>
              </w:rPr>
            </w:pPr>
          </w:p>
          <w:p w14:paraId="6F954DE0" w14:textId="77777777" w:rsidR="00273904" w:rsidRDefault="003760CC">
            <w:pPr>
              <w:pStyle w:val="BrdtextA"/>
            </w:pPr>
            <w:r>
              <w:t>Henrik Söderholm Laan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7572" w14:textId="77777777" w:rsidR="00273904" w:rsidRDefault="003760CC">
            <w:pPr>
              <w:pStyle w:val="BrdtextA"/>
            </w:pPr>
            <w:proofErr w:type="spellStart"/>
            <w:r>
              <w:rPr>
                <w:lang w:val="en-US"/>
              </w:rPr>
              <w:t>Justeras</w:t>
            </w:r>
            <w:proofErr w:type="spellEnd"/>
          </w:p>
          <w:p w14:paraId="2A7B85FC" w14:textId="77777777" w:rsidR="00273904" w:rsidRDefault="003760CC">
            <w:pPr>
              <w:pStyle w:val="Liststycke"/>
              <w:rPr>
                <w:rFonts w:ascii="Arial" w:eastAsia="Arial" w:hAnsi="Arial" w:cs="Arial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noProof/>
                <w:shd w:val="clear" w:color="auto" w:fill="FFFF00"/>
              </w:rPr>
              <w:drawing>
                <wp:inline distT="0" distB="0" distL="0" distR="0" wp14:anchorId="285C7B63" wp14:editId="7EF6556F">
                  <wp:extent cx="803146" cy="851624"/>
                  <wp:effectExtent l="0" t="0" r="0" b="0"/>
                  <wp:docPr id="1073741826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03146" cy="8516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FCFD9C7" w14:textId="77777777" w:rsidR="00273904" w:rsidRDefault="00273904">
            <w:pPr>
              <w:pStyle w:val="Liststycke"/>
              <w:rPr>
                <w:rFonts w:ascii="Arial" w:eastAsia="Arial" w:hAnsi="Arial" w:cs="Arial"/>
                <w:shd w:val="clear" w:color="auto" w:fill="FFFF00"/>
              </w:rPr>
            </w:pPr>
          </w:p>
          <w:p w14:paraId="43E2A134" w14:textId="77777777" w:rsidR="00273904" w:rsidRDefault="003760CC">
            <w:pPr>
              <w:pStyle w:val="BrdtextA"/>
            </w:pPr>
            <w:r>
              <w:rPr>
                <w:shd w:val="clear" w:color="auto" w:fill="FFFF00"/>
              </w:rPr>
              <w:t>Stefan Nilsson</w:t>
            </w:r>
          </w:p>
        </w:tc>
      </w:tr>
    </w:tbl>
    <w:p w14:paraId="3C1913C6" w14:textId="77777777" w:rsidR="00273904" w:rsidRDefault="00273904">
      <w:pPr>
        <w:pStyle w:val="BrdtextA"/>
      </w:pPr>
    </w:p>
    <w:p w14:paraId="2918680D" w14:textId="77777777" w:rsidR="00273904" w:rsidRDefault="003760CC">
      <w:pPr>
        <w:pStyle w:val="Liststycke"/>
      </w:pPr>
      <w:r>
        <w:tab/>
      </w:r>
      <w:r>
        <w:tab/>
      </w:r>
    </w:p>
    <w:sectPr w:rsidR="0027390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A6B0" w14:textId="77777777" w:rsidR="00000000" w:rsidRDefault="003760CC">
      <w:r>
        <w:separator/>
      </w:r>
    </w:p>
  </w:endnote>
  <w:endnote w:type="continuationSeparator" w:id="0">
    <w:p w14:paraId="406CC3B7" w14:textId="77777777" w:rsidR="00000000" w:rsidRDefault="0037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8919" w14:textId="77777777" w:rsidR="00273904" w:rsidRDefault="00273904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86AC" w14:textId="77777777" w:rsidR="00000000" w:rsidRDefault="003760CC">
      <w:r>
        <w:separator/>
      </w:r>
    </w:p>
  </w:footnote>
  <w:footnote w:type="continuationSeparator" w:id="0">
    <w:p w14:paraId="7A97BC25" w14:textId="77777777" w:rsidR="00000000" w:rsidRDefault="0037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9C20" w14:textId="77777777" w:rsidR="00273904" w:rsidRDefault="003760CC">
    <w:pPr>
      <w:pStyle w:val="SidhuvudochsidfotA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49C23FFE" wp14:editId="3C1DBE81">
          <wp:extent cx="1443534" cy="1443534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534" cy="14435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A14"/>
    <w:multiLevelType w:val="hybridMultilevel"/>
    <w:tmpl w:val="4036E124"/>
    <w:styleLink w:val="Storpunkt"/>
    <w:lvl w:ilvl="0" w:tplc="CE7AB620">
      <w:start w:val="1"/>
      <w:numFmt w:val="bullet"/>
      <w:lvlText w:val="•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44A462A">
      <w:start w:val="1"/>
      <w:numFmt w:val="bullet"/>
      <w:lvlText w:val="•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AC24D9C">
      <w:start w:val="1"/>
      <w:numFmt w:val="bullet"/>
      <w:lvlText w:val="•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CBA64108">
      <w:start w:val="1"/>
      <w:numFmt w:val="bullet"/>
      <w:lvlText w:val="•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C2664B4">
      <w:start w:val="1"/>
      <w:numFmt w:val="bullet"/>
      <w:lvlText w:val="•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F821802">
      <w:start w:val="1"/>
      <w:numFmt w:val="bullet"/>
      <w:lvlText w:val="•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BE88674">
      <w:start w:val="1"/>
      <w:numFmt w:val="bullet"/>
      <w:lvlText w:val="•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AE2374C">
      <w:start w:val="1"/>
      <w:numFmt w:val="bullet"/>
      <w:lvlText w:val="•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E730B0BC">
      <w:start w:val="1"/>
      <w:numFmt w:val="bullet"/>
      <w:lvlText w:val="•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18C979B6"/>
    <w:multiLevelType w:val="hybridMultilevel"/>
    <w:tmpl w:val="3AD4458C"/>
    <w:styleLink w:val="Punkt"/>
    <w:lvl w:ilvl="0" w:tplc="61CEA120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6AA072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2CD7D8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2E662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6D21A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639BC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84E9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AACDF6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416E6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FF62B4"/>
    <w:multiLevelType w:val="hybridMultilevel"/>
    <w:tmpl w:val="3AD4458C"/>
    <w:numStyleLink w:val="Punkt"/>
  </w:abstractNum>
  <w:abstractNum w:abstractNumId="3" w15:restartNumberingAfterBreak="0">
    <w:nsid w:val="7B9261AE"/>
    <w:multiLevelType w:val="hybridMultilevel"/>
    <w:tmpl w:val="4036E124"/>
    <w:numStyleLink w:val="Storpunkt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04"/>
    <w:rsid w:val="00273904"/>
    <w:rsid w:val="003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58F7"/>
  <w15:docId w15:val="{44C91A38-F7C4-413C-94CD-6B570557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A">
    <w:name w:val="Sidhuvud och sidfot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xtA">
    <w:name w:val="Bröd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">
    <w:name w:val="Punkt"/>
    <w:pPr>
      <w:numPr>
        <w:numId w:val="1"/>
      </w:numPr>
    </w:pPr>
  </w:style>
  <w:style w:type="numbering" w:customStyle="1" w:styleId="Storpunkt">
    <w:name w:val="Stor punkt"/>
    <w:pPr>
      <w:numPr>
        <w:numId w:val="3"/>
      </w:numPr>
    </w:pPr>
  </w:style>
  <w:style w:type="paragraph" w:styleId="Liststycke">
    <w:name w:val="List Paragraph"/>
    <w:pPr>
      <w:ind w:left="72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5404</Characters>
  <Application>Microsoft Office Word</Application>
  <DocSecurity>4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Lanzinger Malin</dc:creator>
  <cp:lastModifiedBy>Lanzinger Malin</cp:lastModifiedBy>
  <cp:revision>2</cp:revision>
  <dcterms:created xsi:type="dcterms:W3CDTF">2022-09-12T07:02:00Z</dcterms:created>
  <dcterms:modified xsi:type="dcterms:W3CDTF">2022-09-12T07:02:00Z</dcterms:modified>
</cp:coreProperties>
</file>